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6229" w:rsidRDefault="00AF6229" w:rsidP="00AF6229">
      <w:pPr>
        <w:jc w:val="center"/>
      </w:pPr>
    </w:p>
    <w:p w:rsidR="00C66EAC" w:rsidRDefault="00AF6229" w:rsidP="00AF6229">
      <w:pPr>
        <w:jc w:val="center"/>
      </w:pPr>
      <w: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146.55pt;height:51.6pt" fillcolor="#3cf" strokecolor="#009" strokeweight="1pt">
            <v:shadow on="t" color="#009" offset="7pt,-7pt"/>
            <v:textpath style="font-family:&quot;Impact&quot;;v-text-spacing:52429f;v-text-kern:t" trim="t" fitpath="t" xscale="f" string="LJUBLJANA"/>
          </v:shape>
        </w:pict>
      </w:r>
    </w:p>
    <w:p w:rsidR="00D858D8" w:rsidRDefault="00DE5C4B" w:rsidP="00AF6229">
      <w:pPr>
        <w:jc w:val="center"/>
      </w:pPr>
      <w:r>
        <w:rPr>
          <w:noProof/>
          <w:lang w:eastAsia="sl-SI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3290570</wp:posOffset>
            </wp:positionH>
            <wp:positionV relativeFrom="paragraph">
              <wp:posOffset>784860</wp:posOffset>
            </wp:positionV>
            <wp:extent cx="2242820" cy="1541780"/>
            <wp:effectExtent l="19050" t="0" r="5080" b="0"/>
            <wp:wrapSquare wrapText="bothSides"/>
            <wp:docPr id="6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54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l-SI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732155</wp:posOffset>
            </wp:positionV>
            <wp:extent cx="2126615" cy="1593850"/>
            <wp:effectExtent l="171450" t="133350" r="368935" b="311150"/>
            <wp:wrapTopAndBottom/>
            <wp:docPr id="1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593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F6229">
        <w:t xml:space="preserve">Ljubljana </w:t>
      </w:r>
      <w:proofErr w:type="spellStart"/>
      <w:r w:rsidR="00AF6229">
        <w:t>ist</w:t>
      </w:r>
      <w:proofErr w:type="spellEnd"/>
      <w:r w:rsidR="00AF6229">
        <w:t xml:space="preserve"> </w:t>
      </w:r>
      <w:proofErr w:type="spellStart"/>
      <w:r w:rsidR="00AF6229">
        <w:t>die</w:t>
      </w:r>
      <w:proofErr w:type="spellEnd"/>
      <w:r w:rsidR="00AF6229">
        <w:t xml:space="preserve"> </w:t>
      </w:r>
      <w:proofErr w:type="spellStart"/>
      <w:r w:rsidR="00AF6229">
        <w:t>Haubstadt</w:t>
      </w:r>
      <w:proofErr w:type="spellEnd"/>
      <w:r w:rsidR="00AF6229">
        <w:t xml:space="preserve"> </w:t>
      </w:r>
      <w:proofErr w:type="spellStart"/>
      <w:r w:rsidR="00AF6229">
        <w:t>von</w:t>
      </w:r>
      <w:proofErr w:type="spellEnd"/>
      <w:r w:rsidR="00AF6229">
        <w:t xml:space="preserve"> </w:t>
      </w:r>
      <w:proofErr w:type="spellStart"/>
      <w:r w:rsidR="00AF6229">
        <w:t>Slowenien</w:t>
      </w:r>
      <w:proofErr w:type="spellEnd"/>
      <w:r w:rsidR="00AF6229">
        <w:t xml:space="preserve">. </w:t>
      </w:r>
      <w:proofErr w:type="spellStart"/>
      <w:r w:rsidR="00AF6229">
        <w:t>Sein</w:t>
      </w:r>
      <w:proofErr w:type="spellEnd"/>
      <w:r w:rsidR="00AF6229">
        <w:t xml:space="preserve"> </w:t>
      </w:r>
      <w:proofErr w:type="spellStart"/>
      <w:r w:rsidR="00AF6229">
        <w:t>Historische</w:t>
      </w:r>
      <w:proofErr w:type="spellEnd"/>
      <w:r w:rsidR="00AF6229">
        <w:t xml:space="preserve"> </w:t>
      </w:r>
      <w:proofErr w:type="spellStart"/>
      <w:r w:rsidR="00AF6229">
        <w:t>Region</w:t>
      </w:r>
      <w:proofErr w:type="spellEnd"/>
      <w:r w:rsidR="00AF6229">
        <w:t xml:space="preserve"> </w:t>
      </w:r>
      <w:proofErr w:type="spellStart"/>
      <w:r w:rsidR="00AF6229">
        <w:t>ist</w:t>
      </w:r>
      <w:proofErr w:type="spellEnd"/>
      <w:r w:rsidR="00AF6229">
        <w:t xml:space="preserve"> </w:t>
      </w:r>
      <w:proofErr w:type="spellStart"/>
      <w:r w:rsidR="00AF6229">
        <w:t>Oberkrein</w:t>
      </w:r>
      <w:proofErr w:type="spellEnd"/>
      <w:r w:rsidR="00AF6229">
        <w:t xml:space="preserve">. </w:t>
      </w:r>
      <w:proofErr w:type="spellStart"/>
      <w:r w:rsidR="00AF6229">
        <w:t>Sein</w:t>
      </w:r>
      <w:proofErr w:type="spellEnd"/>
      <w:r w:rsidR="00AF6229">
        <w:t xml:space="preserve"> </w:t>
      </w:r>
      <w:proofErr w:type="spellStart"/>
      <w:r w:rsidR="00AF6229">
        <w:t>Höhe</w:t>
      </w:r>
      <w:proofErr w:type="spellEnd"/>
      <w:r w:rsidR="00AF6229">
        <w:t xml:space="preserve"> 298 m. i. J. </w:t>
      </w:r>
      <w:proofErr w:type="spellStart"/>
      <w:r w:rsidR="00AF6229">
        <w:t>Dort</w:t>
      </w:r>
      <w:proofErr w:type="spellEnd"/>
      <w:r w:rsidR="00AF6229">
        <w:t xml:space="preserve"> </w:t>
      </w:r>
      <w:proofErr w:type="spellStart"/>
      <w:r w:rsidR="00AF6229">
        <w:t>sind</w:t>
      </w:r>
      <w:proofErr w:type="spellEnd"/>
      <w:r w:rsidR="00AF6229">
        <w:t xml:space="preserve"> 278.638</w:t>
      </w:r>
      <w:r w:rsidR="00D858D8">
        <w:t xml:space="preserve"> </w:t>
      </w:r>
      <w:proofErr w:type="spellStart"/>
      <w:r w:rsidR="00D858D8">
        <w:t>Einwohner</w:t>
      </w:r>
      <w:proofErr w:type="spellEnd"/>
      <w:r w:rsidR="00D858D8">
        <w:t xml:space="preserve">. </w:t>
      </w:r>
      <w:proofErr w:type="spellStart"/>
      <w:r w:rsidR="00D858D8">
        <w:t>Der</w:t>
      </w:r>
      <w:proofErr w:type="spellEnd"/>
      <w:r w:rsidR="00D858D8">
        <w:t xml:space="preserve"> </w:t>
      </w:r>
      <w:proofErr w:type="spellStart"/>
      <w:r w:rsidR="00D858D8">
        <w:t>Bürgermaister</w:t>
      </w:r>
      <w:proofErr w:type="spellEnd"/>
      <w:r w:rsidR="00D858D8">
        <w:t xml:space="preserve"> </w:t>
      </w:r>
      <w:proofErr w:type="spellStart"/>
      <w:r w:rsidR="00D858D8">
        <w:t>ist</w:t>
      </w:r>
      <w:proofErr w:type="spellEnd"/>
      <w:r w:rsidR="00D858D8">
        <w:t xml:space="preserve"> Zoran Jankovič. </w:t>
      </w:r>
      <w:proofErr w:type="spellStart"/>
      <w:r w:rsidR="00D858D8">
        <w:t>Die</w:t>
      </w:r>
      <w:proofErr w:type="spellEnd"/>
      <w:r w:rsidR="00D858D8">
        <w:t xml:space="preserve"> </w:t>
      </w:r>
      <w:proofErr w:type="spellStart"/>
      <w:r w:rsidR="00D858D8">
        <w:t>Kfz</w:t>
      </w:r>
      <w:proofErr w:type="spellEnd"/>
      <w:r w:rsidR="00D858D8">
        <w:t>-</w:t>
      </w:r>
      <w:proofErr w:type="spellStart"/>
      <w:r w:rsidR="00D858D8">
        <w:t>Kennzeichen</w:t>
      </w:r>
      <w:proofErr w:type="spellEnd"/>
      <w:r w:rsidR="00D858D8">
        <w:t xml:space="preserve"> </w:t>
      </w:r>
      <w:proofErr w:type="spellStart"/>
      <w:r w:rsidR="00D858D8">
        <w:t>ist</w:t>
      </w:r>
      <w:proofErr w:type="spellEnd"/>
      <w:r w:rsidR="00D858D8">
        <w:t xml:space="preserve"> LJ.</w:t>
      </w:r>
    </w:p>
    <w:p w:rsidR="00D858D8" w:rsidRDefault="00D858D8" w:rsidP="00AF6229">
      <w:pPr>
        <w:jc w:val="center"/>
      </w:pPr>
    </w:p>
    <w:p w:rsidR="004C2BCC" w:rsidRDefault="004C2BCC" w:rsidP="004C2BCC">
      <w:pPr>
        <w:pStyle w:val="Naslov2"/>
        <w:rPr>
          <w:rStyle w:val="mw-headlin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3335020</wp:posOffset>
            </wp:positionH>
            <wp:positionV relativeFrom="paragraph">
              <wp:posOffset>46990</wp:posOffset>
            </wp:positionV>
            <wp:extent cx="1658620" cy="2208530"/>
            <wp:effectExtent l="19050" t="0" r="0" b="0"/>
            <wp:wrapSquare wrapText="bothSides"/>
            <wp:docPr id="1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2BCC">
        <w:rPr>
          <w:rStyle w:val="mw-headline"/>
        </w:rPr>
        <w:t xml:space="preserve">Kultur </w:t>
      </w:r>
      <w:proofErr w:type="spellStart"/>
      <w:r w:rsidRPr="004C2BCC">
        <w:rPr>
          <w:rStyle w:val="mw-headline"/>
        </w:rPr>
        <w:t>und</w:t>
      </w:r>
      <w:proofErr w:type="spellEnd"/>
      <w:r w:rsidRPr="004C2BCC">
        <w:rPr>
          <w:rStyle w:val="mw-headline"/>
        </w:rPr>
        <w:t xml:space="preserve"> </w:t>
      </w:r>
      <w:proofErr w:type="spellStart"/>
      <w:r w:rsidRPr="004C2BCC">
        <w:rPr>
          <w:rStyle w:val="mw-headline"/>
        </w:rPr>
        <w:t>Sehenswürdigkeiten</w:t>
      </w:r>
      <w:proofErr w:type="spellEnd"/>
      <w:r>
        <w:rPr>
          <w:rStyle w:val="mw-headline"/>
        </w:rPr>
        <w:t>:</w:t>
      </w:r>
      <w:r w:rsidRPr="004C2BCC">
        <w:rPr>
          <w:rStyle w:val="mw-headline"/>
          <w:b w:val="0"/>
          <w:bCs w:val="0"/>
        </w:rPr>
        <w:t xml:space="preserve"> </w:t>
      </w:r>
    </w:p>
    <w:p w:rsidR="004C2BCC" w:rsidRPr="004C2BCC" w:rsidRDefault="004C2BCC" w:rsidP="004C2BCC">
      <w:pPr>
        <w:pStyle w:val="Naslov2"/>
        <w:ind w:left="708"/>
      </w:pPr>
      <w:r w:rsidRPr="004C2BCC">
        <w:drawing>
          <wp:inline distT="0" distB="0" distL="0" distR="0">
            <wp:extent cx="2096135" cy="1569720"/>
            <wp:effectExtent l="19050" t="0" r="0" b="0"/>
            <wp:docPr id="16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203200</wp:posOffset>
            </wp:positionH>
            <wp:positionV relativeFrom="paragraph">
              <wp:posOffset>48895</wp:posOffset>
            </wp:positionV>
            <wp:extent cx="2084705" cy="1609725"/>
            <wp:effectExtent l="19050" t="0" r="0" b="0"/>
            <wp:wrapTopAndBottom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  <w:r>
        <w:rPr>
          <w:b w:val="0"/>
          <w:bCs w:val="0"/>
          <w:noProof/>
        </w:rPr>
        <w:drawing>
          <wp:inline distT="0" distB="0" distL="0" distR="0">
            <wp:extent cx="2096135" cy="1569720"/>
            <wp:effectExtent l="19050" t="0" r="0" b="0"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229" w:rsidRPr="00D858D8" w:rsidRDefault="00AF6229" w:rsidP="00AF6229">
      <w:pPr>
        <w:jc w:val="center"/>
      </w:pPr>
    </w:p>
    <w:sectPr w:rsidR="00AF6229" w:rsidRPr="00D858D8" w:rsidSect="00C66EA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proofState w:spelling="clean" w:grammar="clean"/>
  <w:defaultTabStop w:val="708"/>
  <w:hyphenationZone w:val="425"/>
  <w:characterSpacingControl w:val="doNotCompress"/>
  <w:compat/>
  <w:rsids>
    <w:rsidRoot w:val="00AF6229"/>
    <w:rsid w:val="004C2BCC"/>
    <w:rsid w:val="00AF6229"/>
    <w:rsid w:val="00C66EAC"/>
    <w:rsid w:val="00D858D8"/>
    <w:rsid w:val="00DE5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C66EAC"/>
  </w:style>
  <w:style w:type="paragraph" w:styleId="Naslov2">
    <w:name w:val="heading 2"/>
    <w:basedOn w:val="Navaden"/>
    <w:link w:val="Naslov2Znak"/>
    <w:uiPriority w:val="9"/>
    <w:qFormat/>
    <w:rsid w:val="004C2BC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semiHidden/>
    <w:unhideWhenUsed/>
    <w:rsid w:val="00D858D8"/>
    <w:rPr>
      <w:color w:val="0000FF"/>
      <w:u w:val="single"/>
    </w:rPr>
  </w:style>
  <w:style w:type="character" w:styleId="SledenaHiperpovezava">
    <w:name w:val="FollowedHyperlink"/>
    <w:basedOn w:val="Privzetapisavaodstavka"/>
    <w:uiPriority w:val="99"/>
    <w:semiHidden/>
    <w:unhideWhenUsed/>
    <w:rsid w:val="00D858D8"/>
    <w:rPr>
      <w:color w:val="800080" w:themeColor="followed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858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858D8"/>
    <w:rPr>
      <w:rFonts w:ascii="Tahoma" w:hAnsi="Tahoma" w:cs="Tahoma"/>
      <w:sz w:val="16"/>
      <w:szCs w:val="16"/>
    </w:rPr>
  </w:style>
  <w:style w:type="character" w:customStyle="1" w:styleId="Naslov2Znak">
    <w:name w:val="Naslov 2 Znak"/>
    <w:basedOn w:val="Privzetapisavaodstavka"/>
    <w:link w:val="Naslov2"/>
    <w:uiPriority w:val="9"/>
    <w:rsid w:val="004C2BCC"/>
    <w:rPr>
      <w:rFonts w:ascii="Times New Roman" w:eastAsia="Times New Roman" w:hAnsi="Times New Roman" w:cs="Times New Roman"/>
      <w:b/>
      <w:bCs/>
      <w:sz w:val="36"/>
      <w:szCs w:val="36"/>
      <w:lang w:eastAsia="sl-SI"/>
    </w:rPr>
  </w:style>
  <w:style w:type="character" w:customStyle="1" w:styleId="mw-headline">
    <w:name w:val="mw-headline"/>
    <w:basedOn w:val="Privzetapisavaodstavka"/>
    <w:rsid w:val="004C2B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71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Ministrstvo za šolstvo in šport</Company>
  <LinksUpToDate>false</LinksUpToDate>
  <CharactersWithSpaces>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1</cp:revision>
  <dcterms:created xsi:type="dcterms:W3CDTF">2011-01-27T12:41:00Z</dcterms:created>
  <dcterms:modified xsi:type="dcterms:W3CDTF">2011-01-27T13:16:00Z</dcterms:modified>
</cp:coreProperties>
</file>